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6" w:type="dxa"/>
        <w:tblInd w:w="93" w:type="dxa"/>
        <w:tblLook w:val="04A0"/>
      </w:tblPr>
      <w:tblGrid>
        <w:gridCol w:w="3601"/>
        <w:gridCol w:w="1000"/>
        <w:gridCol w:w="108"/>
        <w:gridCol w:w="232"/>
        <w:gridCol w:w="603"/>
        <w:gridCol w:w="108"/>
        <w:gridCol w:w="1328"/>
        <w:gridCol w:w="406"/>
        <w:gridCol w:w="108"/>
        <w:gridCol w:w="746"/>
        <w:gridCol w:w="216"/>
      </w:tblGrid>
      <w:tr w:rsidR="00922B05" w:rsidTr="00922B05">
        <w:trPr>
          <w:trHeight w:val="313"/>
        </w:trPr>
        <w:tc>
          <w:tcPr>
            <w:tcW w:w="4709" w:type="dxa"/>
            <w:gridSpan w:val="3"/>
            <w:vMerge w:val="restart"/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GRADSKA KNJIŽNICA I ČITAONICA 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MALI LOŠINJ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Zagrebačka 2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51 550 Mali Lošinj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OIB: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90670664265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02111756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IBAN: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HR4224020061100472911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DJELATNOSTI: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9101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prema NKD-u 2007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92511</w:t>
            </w: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RKP BROJ: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42338</w:t>
            </w:r>
          </w:p>
        </w:tc>
      </w:tr>
      <w:tr w:rsidR="00922B05" w:rsidTr="00922B05">
        <w:trPr>
          <w:trHeight w:val="317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922B05" w:rsidTr="00922B05">
        <w:trPr>
          <w:trHeight w:val="313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</w:tr>
      <w:tr w:rsidR="00922B05" w:rsidTr="00922B05">
        <w:trPr>
          <w:trHeight w:val="329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ŽUPANIJE: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922B05" w:rsidTr="00922B05">
        <w:trPr>
          <w:trHeight w:val="397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</w:tr>
      <w:tr w:rsidR="00C7362D" w:rsidTr="00922B05">
        <w:trPr>
          <w:gridAfter w:val="1"/>
          <w:wAfter w:w="216" w:type="dxa"/>
          <w:trHeight w:val="329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C7362D" w:rsidRDefault="00C7362D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noWrap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7362D" w:rsidTr="00922B05">
        <w:trPr>
          <w:gridAfter w:val="1"/>
          <w:wAfter w:w="216" w:type="dxa"/>
          <w:trHeight w:val="313"/>
        </w:trPr>
        <w:tc>
          <w:tcPr>
            <w:tcW w:w="0" w:type="auto"/>
            <w:gridSpan w:val="2"/>
            <w:vMerge/>
            <w:vAlign w:val="center"/>
            <w:hideMark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C7362D" w:rsidRDefault="00C7362D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noWrap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6BED" w:rsidRPr="00FE2333" w:rsidTr="00922B05">
        <w:tblPrEx>
          <w:tblCellMar>
            <w:left w:w="0" w:type="dxa"/>
            <w:right w:w="0" w:type="dxa"/>
          </w:tblCellMar>
        </w:tblPrEx>
        <w:trPr>
          <w:gridAfter w:val="1"/>
          <w:wAfter w:w="216" w:type="dxa"/>
          <w:trHeight w:val="313"/>
        </w:trPr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06C" w:rsidRDefault="0021506C" w:rsidP="007B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:rsidR="00076BED" w:rsidRPr="0021506C" w:rsidRDefault="00076BED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  <w:r w:rsidRPr="005233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UVOD</w:t>
            </w:r>
          </w:p>
          <w:p w:rsidR="0021506C" w:rsidRPr="0021506C" w:rsidRDefault="0021506C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</w:p>
          <w:p w:rsidR="00F24F5A" w:rsidRPr="00FE2333" w:rsidRDefault="00F24F5A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20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</w:tr>
    </w:tbl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Gradska knjižnica i čitaonica Mali Lošinj osnovana je Odlukom o osnivanju Gradske knjižnice i čitaonice Mali Lošinj, koju je donijelo Gradsko vijeće Grada Malog Lošinja 8.12.1999. godine.</w:t>
      </w:r>
    </w:p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Od 1.10.2016. godine djeluje kao samostalna ustanova i </w:t>
      </w:r>
      <w:r w:rsidRPr="00FE2333">
        <w:rPr>
          <w:rFonts w:ascii="Calibri" w:eastAsia="Times New Roman" w:hAnsi="Calibri" w:cs="Calibri"/>
          <w:color w:val="000000"/>
          <w:lang w:eastAsia="hr-HR"/>
        </w:rPr>
        <w:t>samostalni proračunski korisnik Grada</w:t>
      </w:r>
      <w:r>
        <w:rPr>
          <w:rFonts w:ascii="Calibri" w:eastAsia="Times New Roman" w:hAnsi="Calibri" w:cs="Calibri"/>
          <w:color w:val="000000"/>
          <w:lang w:eastAsia="hr-HR"/>
        </w:rPr>
        <w:t xml:space="preserve"> Malog Lošinja. </w:t>
      </w:r>
      <w:r w:rsidRPr="00FE2333">
        <w:rPr>
          <w:rFonts w:ascii="Calibri" w:eastAsia="Times New Roman" w:hAnsi="Calibri" w:cs="Calibri"/>
          <w:color w:val="000000"/>
          <w:lang w:eastAsia="hr-HR"/>
        </w:rPr>
        <w:t xml:space="preserve">Osnovna djelatnost javne ustanove </w:t>
      </w:r>
      <w:r>
        <w:rPr>
          <w:rFonts w:ascii="Calibri" w:eastAsia="Times New Roman" w:hAnsi="Calibri" w:cs="Calibri"/>
          <w:color w:val="000000"/>
          <w:lang w:eastAsia="hr-HR"/>
        </w:rPr>
        <w:t>Gradska knjižnica i čitaonica Mali Lošinj je knjižnična djelatnost te je propisana Zakonom o knjižnicama</w:t>
      </w:r>
      <w:r w:rsidR="00752244">
        <w:rPr>
          <w:rFonts w:ascii="Calibri" w:eastAsia="Times New Roman" w:hAnsi="Calibri" w:cs="Calibri"/>
          <w:color w:val="000000"/>
          <w:lang w:eastAsia="hr-HR"/>
        </w:rPr>
        <w:t xml:space="preserve"> i knjižničnoj djelatnosti</w:t>
      </w:r>
      <w:r>
        <w:rPr>
          <w:rFonts w:ascii="Calibri" w:eastAsia="Times New Roman" w:hAnsi="Calibri" w:cs="Calibri"/>
          <w:color w:val="000000"/>
          <w:lang w:eastAsia="hr-HR"/>
        </w:rPr>
        <w:t xml:space="preserve"> (NN </w:t>
      </w:r>
      <w:r w:rsidR="00752244">
        <w:rPr>
          <w:rFonts w:ascii="Calibri" w:eastAsia="Times New Roman" w:hAnsi="Calibri" w:cs="Calibri"/>
          <w:color w:val="000000"/>
          <w:lang w:eastAsia="hr-HR"/>
        </w:rPr>
        <w:t>17</w:t>
      </w:r>
      <w:r>
        <w:rPr>
          <w:rFonts w:ascii="Calibri" w:eastAsia="Times New Roman" w:hAnsi="Calibri" w:cs="Calibri"/>
          <w:color w:val="000000"/>
          <w:lang w:eastAsia="hr-HR"/>
        </w:rPr>
        <w:t>/</w:t>
      </w:r>
      <w:r w:rsidR="00752244">
        <w:rPr>
          <w:rFonts w:ascii="Calibri" w:eastAsia="Times New Roman" w:hAnsi="Calibri" w:cs="Calibri"/>
          <w:color w:val="000000"/>
          <w:lang w:eastAsia="hr-HR"/>
        </w:rPr>
        <w:t xml:space="preserve">19, 98/19, </w:t>
      </w:r>
      <w:r w:rsidR="0072648E">
        <w:rPr>
          <w:rFonts w:ascii="Calibri" w:eastAsia="Times New Roman" w:hAnsi="Calibri" w:cs="Calibri"/>
          <w:color w:val="000000"/>
          <w:lang w:eastAsia="hr-HR"/>
        </w:rPr>
        <w:t>114/22)</w:t>
      </w:r>
      <w:r>
        <w:rPr>
          <w:rFonts w:ascii="Calibri" w:eastAsia="Times New Roman" w:hAnsi="Calibri" w:cs="Calibri"/>
          <w:color w:val="000000"/>
          <w:lang w:eastAsia="hr-HR"/>
        </w:rPr>
        <w:t xml:space="preserve"> i pripadajući pravilnicima. </w:t>
      </w:r>
    </w:p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Djelatnost Gradske knjižnice i čitaonice Mali Lošinj organizirana je u sljedećim ustrojbenim jedinicama: 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Središnja knjižnica Mali Lošinj (Zagrebačka 2, Mali Lošinj),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Ćunski (Ćunski 11, Ćunski),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Nerezine (Trg Studenac 33a),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Unije (Unije 115, Unije),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Veli Lošinj (OMT 40, Veli Lošinj)</w:t>
      </w:r>
    </w:p>
    <w:p w:rsidR="002677DD" w:rsidRDefault="002677D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</w:p>
    <w:p w:rsidR="002677DD" w:rsidRDefault="002677D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</w:p>
    <w:p w:rsidR="002677DD" w:rsidRPr="005233EA" w:rsidRDefault="002677DD" w:rsidP="002677DD">
      <w:pPr>
        <w:spacing w:after="0"/>
      </w:pPr>
      <w:r w:rsidRPr="005233E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BILJEŠKE UZ FINANCIJSKE IZVJEŠTAJE ZA IZVJEŠTAJNO RAZDOBLJE</w:t>
      </w:r>
    </w:p>
    <w:p w:rsidR="002677DD" w:rsidRPr="00BB1361" w:rsidRDefault="00BB1361" w:rsidP="00BB1361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1.1.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</w:t>
      </w:r>
      <w:r w:rsidR="005233EA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="009842C6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0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9842C6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6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.20</w:t>
      </w:r>
      <w:r w:rsidR="0071114A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CB46E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CB46E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SUKLADNO VAŽEĆEM PRAVILNIKU O FINANCIJSKOM IZVJEŠTAVANJU PRORAČUNSKIH KORISNIKA.</w:t>
      </w:r>
    </w:p>
    <w:p w:rsidR="00F24F5A" w:rsidRDefault="00C64305" w:rsidP="00222A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076BED">
        <w:tab/>
      </w:r>
      <w:r w:rsidR="00076BED">
        <w:tab/>
      </w:r>
      <w:r w:rsidR="00076BED">
        <w:tab/>
      </w:r>
      <w:r w:rsidR="00076BED">
        <w:tab/>
      </w:r>
      <w:r w:rsidR="00076BED">
        <w:tab/>
      </w:r>
      <w:r w:rsidR="00076BED">
        <w:tab/>
      </w:r>
    </w:p>
    <w:p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1.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E66E63">
        <w:rPr>
          <w:b/>
        </w:rPr>
        <w:t>0</w:t>
      </w:r>
      <w:r w:rsidRPr="00CB5DB9">
        <w:rPr>
          <w:b/>
        </w:rPr>
        <w:t>.</w:t>
      </w:r>
      <w:r w:rsidR="00E66E63">
        <w:rPr>
          <w:b/>
        </w:rPr>
        <w:t>6</w:t>
      </w:r>
      <w:r w:rsidRPr="00CB5DB9">
        <w:rPr>
          <w:b/>
        </w:rPr>
        <w:t>.20</w:t>
      </w:r>
      <w:r w:rsidR="00CD77BB">
        <w:rPr>
          <w:b/>
        </w:rPr>
        <w:t>2</w:t>
      </w:r>
      <w:r w:rsidR="00CB46E1">
        <w:rPr>
          <w:b/>
        </w:rPr>
        <w:t>4</w:t>
      </w:r>
      <w:r w:rsidRPr="00CB5DB9">
        <w:rPr>
          <w:b/>
        </w:rPr>
        <w:t>.</w:t>
      </w:r>
    </w:p>
    <w:p w:rsidR="00222AEF" w:rsidRDefault="00222AEF" w:rsidP="00222AEF">
      <w:pPr>
        <w:spacing w:after="0"/>
      </w:pPr>
    </w:p>
    <w:p w:rsidR="00412CDF" w:rsidRDefault="00933D39" w:rsidP="00222AEF">
      <w:pPr>
        <w:spacing w:after="0"/>
        <w:rPr>
          <w:bCs/>
        </w:rPr>
      </w:pPr>
      <w:r w:rsidRPr="00554BD2">
        <w:rPr>
          <w:b/>
        </w:rPr>
        <w:t>Prihodi</w:t>
      </w:r>
      <w:r w:rsidRPr="00933D39">
        <w:rPr>
          <w:bCs/>
        </w:rPr>
        <w:t xml:space="preserve"> u odnosu na prethodnu godinu u istom periodu</w:t>
      </w:r>
      <w:r w:rsidR="00B15B85">
        <w:rPr>
          <w:bCs/>
        </w:rPr>
        <w:t xml:space="preserve"> bilježe rast, a odnose se na</w:t>
      </w:r>
      <w:r w:rsidR="00687647">
        <w:rPr>
          <w:bCs/>
        </w:rPr>
        <w:t xml:space="preserve"> </w:t>
      </w:r>
      <w:r w:rsidR="00687647" w:rsidRPr="00687647">
        <w:rPr>
          <w:b/>
        </w:rPr>
        <w:t>pomoći proračunskim korisnicima iz proračuna koji im nije nadležan 6362</w:t>
      </w:r>
      <w:r w:rsidR="00687647">
        <w:rPr>
          <w:b/>
        </w:rPr>
        <w:t>, odnosno</w:t>
      </w:r>
      <w:r w:rsidR="00B15B85">
        <w:rPr>
          <w:bCs/>
        </w:rPr>
        <w:t xml:space="preserve"> financiranje</w:t>
      </w:r>
      <w:r w:rsidR="00CF1E0D">
        <w:rPr>
          <w:bCs/>
        </w:rPr>
        <w:t xml:space="preserve"> iz Ministarstva kulture</w:t>
      </w:r>
      <w:r w:rsidR="00B15B85">
        <w:rPr>
          <w:bCs/>
        </w:rPr>
        <w:t xml:space="preserve"> i medija, čija je dinamika financiranja</w:t>
      </w:r>
      <w:r w:rsidR="00940166">
        <w:rPr>
          <w:bCs/>
        </w:rPr>
        <w:t xml:space="preserve"> programa otkupa knjiga</w:t>
      </w:r>
      <w:r w:rsidR="00B15B85">
        <w:rPr>
          <w:bCs/>
        </w:rPr>
        <w:t xml:space="preserve"> ove godine drugačija, odnosno 95 % ukupnog iznosa dobiveno je u prvih šest mjeseci.</w:t>
      </w:r>
      <w:r w:rsidR="000F470B">
        <w:rPr>
          <w:bCs/>
        </w:rPr>
        <w:t xml:space="preserve"> </w:t>
      </w:r>
    </w:p>
    <w:p w:rsidR="00636751" w:rsidRDefault="00636751" w:rsidP="00222AEF">
      <w:pPr>
        <w:spacing w:after="0"/>
        <w:rPr>
          <w:bCs/>
        </w:rPr>
      </w:pPr>
    </w:p>
    <w:p w:rsidR="00687647" w:rsidRPr="00687647" w:rsidRDefault="00687647" w:rsidP="00222AEF">
      <w:pPr>
        <w:spacing w:after="0"/>
        <w:rPr>
          <w:b/>
        </w:rPr>
      </w:pPr>
      <w:r>
        <w:rPr>
          <w:bCs/>
        </w:rPr>
        <w:t xml:space="preserve">Razlog povećanja </w:t>
      </w:r>
      <w:r w:rsidRPr="00687647">
        <w:rPr>
          <w:b/>
        </w:rPr>
        <w:t>prihoda iz nadležnog proračuna za financiranje rashoda za nabavu nefinancijske imovine 6712</w:t>
      </w:r>
      <w:r>
        <w:rPr>
          <w:b/>
        </w:rPr>
        <w:t xml:space="preserve"> </w:t>
      </w:r>
      <w:r w:rsidRPr="00687647">
        <w:rPr>
          <w:bCs/>
        </w:rPr>
        <w:t xml:space="preserve">u odnosu na </w:t>
      </w:r>
      <w:r>
        <w:rPr>
          <w:bCs/>
        </w:rPr>
        <w:t xml:space="preserve">isto razdoblje u prethodnoj godini, </w:t>
      </w:r>
      <w:r w:rsidRPr="00687647">
        <w:rPr>
          <w:bCs/>
        </w:rPr>
        <w:t>je</w:t>
      </w:r>
      <w:r>
        <w:rPr>
          <w:bCs/>
        </w:rPr>
        <w:t xml:space="preserve"> </w:t>
      </w:r>
      <w:r w:rsidRPr="00687647">
        <w:rPr>
          <w:bCs/>
        </w:rPr>
        <w:t>nešto kasnij</w:t>
      </w:r>
      <w:r>
        <w:rPr>
          <w:bCs/>
        </w:rPr>
        <w:t>a</w:t>
      </w:r>
      <w:r w:rsidRPr="00687647">
        <w:rPr>
          <w:bCs/>
        </w:rPr>
        <w:t xml:space="preserve"> uplat</w:t>
      </w:r>
      <w:r>
        <w:rPr>
          <w:bCs/>
        </w:rPr>
        <w:t>a</w:t>
      </w:r>
      <w:r w:rsidRPr="00687647">
        <w:rPr>
          <w:bCs/>
        </w:rPr>
        <w:t xml:space="preserve"> Ministarstv</w:t>
      </w:r>
      <w:r>
        <w:rPr>
          <w:bCs/>
        </w:rPr>
        <w:t>a</w:t>
      </w:r>
      <w:r w:rsidRPr="00687647">
        <w:rPr>
          <w:bCs/>
        </w:rPr>
        <w:t xml:space="preserve"> </w:t>
      </w:r>
      <w:r>
        <w:rPr>
          <w:bCs/>
        </w:rPr>
        <w:t>k</w:t>
      </w:r>
      <w:r w:rsidRPr="00687647">
        <w:rPr>
          <w:bCs/>
        </w:rPr>
        <w:t>ulture i medija</w:t>
      </w:r>
      <w:r>
        <w:rPr>
          <w:bCs/>
        </w:rPr>
        <w:t>, tako da se samim tim trošilo više sredstava nadležnog proračuna.</w:t>
      </w:r>
      <w:r w:rsidRPr="00687647">
        <w:rPr>
          <w:bCs/>
        </w:rPr>
        <w:t xml:space="preserve"> </w:t>
      </w:r>
    </w:p>
    <w:p w:rsidR="00412CDF" w:rsidRDefault="00412CDF" w:rsidP="00222AEF">
      <w:pPr>
        <w:spacing w:after="0"/>
        <w:rPr>
          <w:bCs/>
        </w:rPr>
      </w:pPr>
    </w:p>
    <w:p w:rsidR="00AD672D" w:rsidRPr="00001C0E" w:rsidRDefault="000F470B" w:rsidP="00222AEF">
      <w:pPr>
        <w:spacing w:after="0"/>
      </w:pPr>
      <w:r>
        <w:rPr>
          <w:bCs/>
        </w:rPr>
        <w:t>K</w:t>
      </w:r>
      <w:r w:rsidR="00933D39" w:rsidRPr="00933D39">
        <w:rPr>
          <w:bCs/>
        </w:rPr>
        <w:t xml:space="preserve">od </w:t>
      </w:r>
      <w:r w:rsidR="00933D39" w:rsidRPr="00554BD2">
        <w:rPr>
          <w:b/>
        </w:rPr>
        <w:t>rashoda</w:t>
      </w:r>
      <w:r w:rsidR="00AD672D">
        <w:t xml:space="preserve"> </w:t>
      </w:r>
      <w:r w:rsidR="008E7B4A">
        <w:t>prvu značajniju razliku</w:t>
      </w:r>
      <w:r w:rsidR="00A752D1">
        <w:t xml:space="preserve"> odnosno porast potrošnje,</w:t>
      </w:r>
      <w:r w:rsidR="008E7B4A">
        <w:t xml:space="preserve"> u odnosu na isto razdoblje prethodne godine bilježimo na kontu </w:t>
      </w:r>
      <w:r w:rsidR="008E7B4A" w:rsidRPr="008E7B4A">
        <w:rPr>
          <w:b/>
          <w:bCs/>
        </w:rPr>
        <w:t>3225 sitan inventar</w:t>
      </w:r>
      <w:r w:rsidR="008E7B4A">
        <w:t>, gdje je prošle godine kupljen žičani telefon za ogranak knjižnice u Nerezinama, a ove godine je zamijenjena izgorjela službena ploča od sunca na ulazu u zgradu knjižnice.</w:t>
      </w:r>
    </w:p>
    <w:p w:rsidR="00E63812" w:rsidRDefault="00E63812" w:rsidP="00222AEF">
      <w:pPr>
        <w:spacing w:after="0"/>
      </w:pPr>
    </w:p>
    <w:p w:rsidR="00E63812" w:rsidRPr="00001C0E" w:rsidRDefault="00E63812" w:rsidP="00222AEF">
      <w:pPr>
        <w:spacing w:after="0"/>
      </w:pPr>
    </w:p>
    <w:p w:rsidR="00A778F4" w:rsidRPr="00001C0E" w:rsidRDefault="00A778F4" w:rsidP="00222AEF">
      <w:pPr>
        <w:spacing w:after="0"/>
      </w:pPr>
    </w:p>
    <w:p w:rsidR="00F052B1" w:rsidRDefault="00F052B1" w:rsidP="00222AEF">
      <w:pPr>
        <w:spacing w:after="0"/>
      </w:pPr>
    </w:p>
    <w:p w:rsidR="00A752D1" w:rsidRDefault="00A752D1" w:rsidP="00222AEF">
      <w:pPr>
        <w:spacing w:after="0"/>
      </w:pPr>
      <w:r w:rsidRPr="00A752D1">
        <w:t>Kod</w:t>
      </w:r>
      <w:r>
        <w:rPr>
          <w:b/>
          <w:bCs/>
        </w:rPr>
        <w:t xml:space="preserve"> u</w:t>
      </w:r>
      <w:r w:rsidR="00F052B1" w:rsidRPr="005B6C69">
        <w:rPr>
          <w:b/>
          <w:bCs/>
        </w:rPr>
        <w:t>sluge tekućeg i investicijskog održavanja</w:t>
      </w:r>
      <w:r w:rsidR="00F36CBD">
        <w:rPr>
          <w:b/>
          <w:bCs/>
        </w:rPr>
        <w:t xml:space="preserve"> 3232</w:t>
      </w:r>
      <w:r w:rsidR="00F052B1">
        <w:t xml:space="preserve"> – </w:t>
      </w:r>
      <w:r>
        <w:t>također</w:t>
      </w:r>
      <w:r w:rsidR="00F052B1">
        <w:t xml:space="preserve"> bilježimo </w:t>
      </w:r>
      <w:r w:rsidR="00A778F4">
        <w:t>rast</w:t>
      </w:r>
      <w:r w:rsidR="00F052B1">
        <w:t xml:space="preserve"> jer</w:t>
      </w:r>
      <w:r>
        <w:t xml:space="preserve"> smo</w:t>
      </w:r>
      <w:r w:rsidR="00F052B1">
        <w:t xml:space="preserve"> </w:t>
      </w:r>
      <w:r w:rsidR="00F4093A">
        <w:t xml:space="preserve">u ovom </w:t>
      </w:r>
      <w:r>
        <w:t xml:space="preserve">razdoblju, za </w:t>
      </w:r>
    </w:p>
    <w:p w:rsidR="005B6C69" w:rsidRDefault="00A752D1" w:rsidP="00222AEF">
      <w:pPr>
        <w:spacing w:after="0"/>
      </w:pPr>
      <w:r>
        <w:t>razliku od prethodne godine</w:t>
      </w:r>
      <w:r w:rsidR="00F4093A">
        <w:t xml:space="preserve"> imali</w:t>
      </w:r>
      <w:r>
        <w:t xml:space="preserve"> servis i popravak koso podizne platforme za osobe s invaliditetom.</w:t>
      </w:r>
      <w:r w:rsidR="00F4093A">
        <w:t xml:space="preserve"> </w:t>
      </w:r>
    </w:p>
    <w:p w:rsidR="00A752D1" w:rsidRDefault="00A752D1" w:rsidP="00222AEF">
      <w:pPr>
        <w:spacing w:after="0"/>
      </w:pPr>
    </w:p>
    <w:p w:rsidR="00A752D1" w:rsidRPr="00A752D1" w:rsidRDefault="00A752D1" w:rsidP="00222AEF">
      <w:pPr>
        <w:spacing w:after="0"/>
      </w:pPr>
      <w:r>
        <w:t>Rast troškova bilježimo i na kont</w:t>
      </w:r>
      <w:r w:rsidR="00006383">
        <w:t>ima</w:t>
      </w:r>
      <w:r>
        <w:t xml:space="preserve"> </w:t>
      </w:r>
      <w:r w:rsidRPr="00A752D1">
        <w:rPr>
          <w:b/>
          <w:bCs/>
        </w:rPr>
        <w:t xml:space="preserve">3237 intelektualne i osobne </w:t>
      </w:r>
      <w:r>
        <w:rPr>
          <w:b/>
          <w:bCs/>
        </w:rPr>
        <w:t>usluge</w:t>
      </w:r>
      <w:r w:rsidR="00006383">
        <w:rPr>
          <w:b/>
          <w:bCs/>
        </w:rPr>
        <w:t>, 324 naknade troškova osobama izvan radnog odnosa te 3293 reprezentacije</w:t>
      </w:r>
      <w:r>
        <w:rPr>
          <w:b/>
          <w:bCs/>
        </w:rPr>
        <w:t xml:space="preserve"> </w:t>
      </w:r>
      <w:r w:rsidRPr="00A752D1">
        <w:t>zbog većeg broja organiziranih književnih večeri</w:t>
      </w:r>
      <w:r>
        <w:t xml:space="preserve"> i predavanja.</w:t>
      </w:r>
    </w:p>
    <w:p w:rsidR="00595EBE" w:rsidRDefault="00595EBE" w:rsidP="00222AEF">
      <w:pPr>
        <w:spacing w:after="0"/>
        <w:rPr>
          <w:color w:val="FF0000"/>
        </w:rPr>
      </w:pPr>
    </w:p>
    <w:p w:rsidR="00B15BB3" w:rsidRDefault="00B15BB3" w:rsidP="00B15BB3">
      <w:pPr>
        <w:spacing w:after="0"/>
      </w:pPr>
      <w:r>
        <w:t xml:space="preserve">Radi novog načina obračuna </w:t>
      </w:r>
      <w:r>
        <w:rPr>
          <w:b/>
          <w:bCs/>
        </w:rPr>
        <w:t xml:space="preserve">Komunalnih usluga 3234 </w:t>
      </w:r>
      <w:r>
        <w:t>također imamo znatno smanjenje troškova na ovim stavkama.</w:t>
      </w:r>
    </w:p>
    <w:p w:rsidR="00595EBE" w:rsidRDefault="00595EBE" w:rsidP="00222AEF">
      <w:pPr>
        <w:spacing w:after="0"/>
      </w:pPr>
    </w:p>
    <w:p w:rsidR="00B15BB3" w:rsidRDefault="00B15BB3" w:rsidP="00222AEF">
      <w:pPr>
        <w:spacing w:after="0"/>
      </w:pPr>
      <w:r w:rsidRPr="00B15BB3">
        <w:rPr>
          <w:b/>
          <w:bCs/>
        </w:rPr>
        <w:t>Ostale usluge 3239</w:t>
      </w:r>
      <w:r>
        <w:t xml:space="preserve"> bilježe </w:t>
      </w:r>
      <w:r w:rsidR="00794D98">
        <w:t xml:space="preserve">porast troškova poslova vođenja zaštite na radu, te </w:t>
      </w:r>
      <w:r w:rsidR="0017213E">
        <w:t>najma opreme raz</w:t>
      </w:r>
      <w:r w:rsidR="00F4093A">
        <w:t>gl</w:t>
      </w:r>
      <w:r w:rsidR="0017213E">
        <w:t>asa</w:t>
      </w:r>
      <w:r w:rsidR="00794D98">
        <w:t xml:space="preserve"> za potrebe događanja.</w:t>
      </w:r>
    </w:p>
    <w:p w:rsidR="00595EBE" w:rsidRPr="00E4647F" w:rsidRDefault="00595EBE" w:rsidP="00222AEF">
      <w:pPr>
        <w:spacing w:after="0"/>
        <w:rPr>
          <w:b/>
          <w:bCs/>
          <w:color w:val="FF0000"/>
        </w:rPr>
      </w:pPr>
    </w:p>
    <w:p w:rsidR="00B15BB3" w:rsidRPr="00B15BB3" w:rsidRDefault="00B15BB3" w:rsidP="00222AEF">
      <w:pPr>
        <w:spacing w:after="0"/>
      </w:pPr>
    </w:p>
    <w:p w:rsidR="006A0795" w:rsidRDefault="00F45395" w:rsidP="00F45395">
      <w:r w:rsidRPr="00001C0E">
        <w:rPr>
          <w:b/>
        </w:rPr>
        <w:t>R</w:t>
      </w:r>
      <w:r w:rsidR="002B4AE6" w:rsidRPr="00001C0E">
        <w:rPr>
          <w:b/>
        </w:rPr>
        <w:t xml:space="preserve">ashodi za nabavu </w:t>
      </w:r>
      <w:r w:rsidR="001D2FEF" w:rsidRPr="00001C0E">
        <w:rPr>
          <w:b/>
        </w:rPr>
        <w:t>nefinancijske imovine</w:t>
      </w:r>
      <w:r w:rsidR="002B4AE6" w:rsidRPr="00001C0E">
        <w:t xml:space="preserve"> –</w:t>
      </w:r>
      <w:r w:rsidR="00E4647F" w:rsidRPr="00001C0E">
        <w:t xml:space="preserve"> u spomenutom periodu </w:t>
      </w:r>
      <w:r w:rsidR="000A6DEE" w:rsidRPr="00001C0E">
        <w:t xml:space="preserve">ove godine </w:t>
      </w:r>
      <w:r w:rsidR="00E4647F" w:rsidRPr="00001C0E">
        <w:t>je potrošen skoro identičan iznos za kupovinu nefinancijske imovine</w:t>
      </w:r>
      <w:r w:rsidR="000A6DEE" w:rsidRPr="00001C0E">
        <w:t xml:space="preserve"> kao i prethodne godine</w:t>
      </w:r>
      <w:r w:rsidR="00065F58">
        <w:t>, ali je omjer kupovine knjiga i uredskog namještaja ( polica ) nešto drugačiji.</w:t>
      </w:r>
    </w:p>
    <w:p w:rsidR="00C4259F" w:rsidRDefault="00C4259F" w:rsidP="006A0795"/>
    <w:p w:rsidR="00285A76" w:rsidRDefault="00285A76" w:rsidP="004829C4">
      <w:pPr>
        <w:rPr>
          <w:b/>
        </w:rPr>
      </w:pPr>
      <w:r>
        <w:rPr>
          <w:b/>
        </w:rPr>
        <w:t>Bilješke uz IZVJEŠTAJ O OBVEZAMA za razdoblje od 1.1.-3</w:t>
      </w:r>
      <w:r w:rsidR="00C606B2">
        <w:rPr>
          <w:b/>
        </w:rPr>
        <w:t>0</w:t>
      </w:r>
      <w:r>
        <w:rPr>
          <w:b/>
        </w:rPr>
        <w:t>.</w:t>
      </w:r>
      <w:r w:rsidR="00C606B2">
        <w:rPr>
          <w:b/>
        </w:rPr>
        <w:t>6</w:t>
      </w:r>
      <w:r>
        <w:rPr>
          <w:b/>
        </w:rPr>
        <w:t>.20</w:t>
      </w:r>
      <w:r w:rsidR="00304180">
        <w:rPr>
          <w:b/>
        </w:rPr>
        <w:t>2</w:t>
      </w:r>
      <w:r w:rsidR="00CB46E1">
        <w:rPr>
          <w:b/>
        </w:rPr>
        <w:t>4</w:t>
      </w:r>
      <w:r>
        <w:rPr>
          <w:b/>
        </w:rPr>
        <w:t>.</w:t>
      </w:r>
    </w:p>
    <w:p w:rsidR="001C66DB" w:rsidRDefault="001C66DB" w:rsidP="004829C4">
      <w:pPr>
        <w:rPr>
          <w:b/>
        </w:rPr>
      </w:pPr>
      <w:r>
        <w:t>Stanje dospjelih obveza na kraju izvještajnog razdoblja 30.6.202</w:t>
      </w:r>
      <w:r w:rsidR="00CB46E1">
        <w:t>4</w:t>
      </w:r>
      <w:r>
        <w:t>. godine iznosi 1</w:t>
      </w:r>
      <w:r w:rsidR="00CB46E1">
        <w:t>77,73</w:t>
      </w:r>
      <w:r>
        <w:t xml:space="preserve"> </w:t>
      </w:r>
      <w:r w:rsidR="00CF1E0D">
        <w:t>€</w:t>
      </w:r>
      <w:r>
        <w:t xml:space="preserve">, </w:t>
      </w:r>
      <w:r w:rsidR="00CB46E1">
        <w:t>spo</w:t>
      </w:r>
      <w:r>
        <w:t>menuti</w:t>
      </w:r>
      <w:r w:rsidR="00CB46E1">
        <w:t xml:space="preserve"> </w:t>
      </w:r>
      <w:r>
        <w:t xml:space="preserve">račun </w:t>
      </w:r>
      <w:r w:rsidR="00CB46E1">
        <w:t>se zametnuo i plaćen je početkom mjeseca</w:t>
      </w:r>
      <w:r>
        <w:t xml:space="preserve"> srpnja.</w:t>
      </w:r>
    </w:p>
    <w:p w:rsidR="00D05334" w:rsidRDefault="00D05334" w:rsidP="00285A76"/>
    <w:p w:rsidR="00412CDF" w:rsidRDefault="00412CDF" w:rsidP="00D05334"/>
    <w:p w:rsidR="00D05334" w:rsidRDefault="00D05334" w:rsidP="00D05334">
      <w:r>
        <w:t xml:space="preserve">U Malom Lošinju, </w:t>
      </w:r>
      <w:r w:rsidR="00543A3D">
        <w:t>0</w:t>
      </w:r>
      <w:r w:rsidR="000A6DEE">
        <w:t>8</w:t>
      </w:r>
      <w:r>
        <w:t xml:space="preserve">. </w:t>
      </w:r>
      <w:r w:rsidR="00543A3D">
        <w:t>srp</w:t>
      </w:r>
      <w:r>
        <w:t>nja 20</w:t>
      </w:r>
      <w:r w:rsidR="001031AB">
        <w:t>2</w:t>
      </w:r>
      <w:r w:rsidR="00CB46E1">
        <w:t>4</w:t>
      </w:r>
      <w:r>
        <w:t>.</w:t>
      </w:r>
    </w:p>
    <w:p w:rsidR="00D05334" w:rsidRDefault="00D05334" w:rsidP="00D05334">
      <w:pPr>
        <w:spacing w:line="240" w:lineRule="auto"/>
        <w:jc w:val="both"/>
        <w:rPr>
          <w:rFonts w:cs="Arial Unicode MS"/>
        </w:rPr>
      </w:pPr>
    </w:p>
    <w:p w:rsidR="00CB46E1" w:rsidRDefault="00D05334" w:rsidP="00D05334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</w:t>
      </w:r>
      <w:r w:rsidR="00CB46E1">
        <w:rPr>
          <w:rFonts w:cs="Arial Unicode MS"/>
        </w:rPr>
        <w:t>e</w:t>
      </w:r>
      <w:r>
        <w:rPr>
          <w:rFonts w:cs="Arial Unicode MS"/>
        </w:rPr>
        <w:t>:</w:t>
      </w:r>
    </w:p>
    <w:p w:rsidR="00CB46E1" w:rsidRDefault="00CB46E1" w:rsidP="00D05334">
      <w:pPr>
        <w:spacing w:line="240" w:lineRule="auto"/>
        <w:jc w:val="both"/>
        <w:rPr>
          <w:rFonts w:cs="Arial Unicode MS"/>
        </w:rPr>
      </w:pPr>
    </w:p>
    <w:p w:rsidR="00D05334" w:rsidRDefault="00CB46E1" w:rsidP="00D05334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Voditeljica računovodstva:</w:t>
      </w:r>
      <w:r w:rsidR="00D05334">
        <w:rPr>
          <w:rFonts w:cs="Arial Unicode MS"/>
        </w:rPr>
        <w:tab/>
      </w:r>
      <w:r w:rsidR="00D05334">
        <w:rPr>
          <w:rFonts w:cs="Arial Unicode MS"/>
        </w:rPr>
        <w:tab/>
      </w:r>
      <w:r w:rsidR="00D05334">
        <w:rPr>
          <w:rFonts w:cs="Arial Unicode MS"/>
        </w:rPr>
        <w:tab/>
      </w:r>
      <w:r w:rsidR="00D05334">
        <w:rPr>
          <w:rFonts w:cs="Arial Unicode MS"/>
        </w:rPr>
        <w:tab/>
      </w:r>
      <w:r w:rsidR="00D05334">
        <w:rPr>
          <w:rFonts w:cs="Arial Unicode MS"/>
        </w:rPr>
        <w:tab/>
        <w:t>Ravnateljica:</w:t>
      </w:r>
    </w:p>
    <w:p w:rsidR="00D05334" w:rsidRDefault="00D05334" w:rsidP="00D05334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</w:rPr>
        <w:t>Forida Nurul, dipl.oecc.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Armida Vlašić</w:t>
      </w:r>
      <w:r>
        <w:rPr>
          <w:rFonts w:ascii="Calibri" w:hAnsi="Calibri"/>
          <w:color w:val="000000"/>
          <w:shd w:val="clear" w:color="auto" w:fill="FFFFFF"/>
        </w:rPr>
        <w:t>, knjižničarka</w:t>
      </w:r>
    </w:p>
    <w:p w:rsidR="00D05334" w:rsidRDefault="00D05334" w:rsidP="00D05334">
      <w:pPr>
        <w:spacing w:line="240" w:lineRule="auto"/>
        <w:jc w:val="both"/>
        <w:rPr>
          <w:rFonts w:cs="Arial Unicode MS"/>
          <w:sz w:val="20"/>
          <w:szCs w:val="20"/>
        </w:rPr>
      </w:pPr>
    </w:p>
    <w:p w:rsidR="00D23C22" w:rsidRPr="00860803" w:rsidRDefault="00D05334" w:rsidP="00860803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  <w:r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</w:p>
    <w:sectPr w:rsidR="00D23C22" w:rsidRPr="00860803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747"/>
    <w:multiLevelType w:val="multilevel"/>
    <w:tmpl w:val="C6D20B44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EF"/>
    <w:rsid w:val="00001C0E"/>
    <w:rsid w:val="00006383"/>
    <w:rsid w:val="000364C7"/>
    <w:rsid w:val="00056507"/>
    <w:rsid w:val="00065F58"/>
    <w:rsid w:val="000706B4"/>
    <w:rsid w:val="00076BED"/>
    <w:rsid w:val="00086A57"/>
    <w:rsid w:val="000955BC"/>
    <w:rsid w:val="000A47F8"/>
    <w:rsid w:val="000A6DEE"/>
    <w:rsid w:val="000E5A00"/>
    <w:rsid w:val="000F470B"/>
    <w:rsid w:val="00101982"/>
    <w:rsid w:val="001031AB"/>
    <w:rsid w:val="00133873"/>
    <w:rsid w:val="00143CA1"/>
    <w:rsid w:val="00143ED9"/>
    <w:rsid w:val="0017213E"/>
    <w:rsid w:val="00186360"/>
    <w:rsid w:val="001871D9"/>
    <w:rsid w:val="00193123"/>
    <w:rsid w:val="001A1980"/>
    <w:rsid w:val="001A6D7F"/>
    <w:rsid w:val="001C115A"/>
    <w:rsid w:val="001C66DB"/>
    <w:rsid w:val="001D2820"/>
    <w:rsid w:val="001D2FEF"/>
    <w:rsid w:val="001D489B"/>
    <w:rsid w:val="001E1F6F"/>
    <w:rsid w:val="001F16E1"/>
    <w:rsid w:val="00203D68"/>
    <w:rsid w:val="00205937"/>
    <w:rsid w:val="00211ADF"/>
    <w:rsid w:val="0021506C"/>
    <w:rsid w:val="00222AEF"/>
    <w:rsid w:val="00225B1F"/>
    <w:rsid w:val="00225C88"/>
    <w:rsid w:val="00230C6B"/>
    <w:rsid w:val="00236CE8"/>
    <w:rsid w:val="00253C86"/>
    <w:rsid w:val="002606D5"/>
    <w:rsid w:val="002645B5"/>
    <w:rsid w:val="00265F85"/>
    <w:rsid w:val="002666D5"/>
    <w:rsid w:val="002677DD"/>
    <w:rsid w:val="00267A1E"/>
    <w:rsid w:val="00285A76"/>
    <w:rsid w:val="002871CF"/>
    <w:rsid w:val="00287456"/>
    <w:rsid w:val="002B4AE6"/>
    <w:rsid w:val="002C6C01"/>
    <w:rsid w:val="002E1B97"/>
    <w:rsid w:val="002F225A"/>
    <w:rsid w:val="002F597A"/>
    <w:rsid w:val="00304180"/>
    <w:rsid w:val="003334E7"/>
    <w:rsid w:val="0036779E"/>
    <w:rsid w:val="0039334F"/>
    <w:rsid w:val="003B06BA"/>
    <w:rsid w:val="003B567A"/>
    <w:rsid w:val="003B6905"/>
    <w:rsid w:val="003F435E"/>
    <w:rsid w:val="003F6022"/>
    <w:rsid w:val="003F73D7"/>
    <w:rsid w:val="00412CDF"/>
    <w:rsid w:val="0042295C"/>
    <w:rsid w:val="004729F4"/>
    <w:rsid w:val="00473710"/>
    <w:rsid w:val="00481022"/>
    <w:rsid w:val="004829C4"/>
    <w:rsid w:val="004971AF"/>
    <w:rsid w:val="00497691"/>
    <w:rsid w:val="004A1CE7"/>
    <w:rsid w:val="004A3230"/>
    <w:rsid w:val="004A4BD5"/>
    <w:rsid w:val="004A7D2F"/>
    <w:rsid w:val="004B6D3E"/>
    <w:rsid w:val="004B7CCE"/>
    <w:rsid w:val="004D60E0"/>
    <w:rsid w:val="004E3CC6"/>
    <w:rsid w:val="004E6FF5"/>
    <w:rsid w:val="004F13B6"/>
    <w:rsid w:val="0050716A"/>
    <w:rsid w:val="00507939"/>
    <w:rsid w:val="005100A6"/>
    <w:rsid w:val="00511CB5"/>
    <w:rsid w:val="005233EA"/>
    <w:rsid w:val="00531EBA"/>
    <w:rsid w:val="00534216"/>
    <w:rsid w:val="00543A3D"/>
    <w:rsid w:val="00545264"/>
    <w:rsid w:val="00546936"/>
    <w:rsid w:val="00554BD2"/>
    <w:rsid w:val="00557762"/>
    <w:rsid w:val="00576E9E"/>
    <w:rsid w:val="00586C60"/>
    <w:rsid w:val="00595EBE"/>
    <w:rsid w:val="005B6C69"/>
    <w:rsid w:val="005B6EA2"/>
    <w:rsid w:val="00632C78"/>
    <w:rsid w:val="006362C9"/>
    <w:rsid w:val="00636751"/>
    <w:rsid w:val="006832A5"/>
    <w:rsid w:val="00687647"/>
    <w:rsid w:val="006A0795"/>
    <w:rsid w:val="006A2AC2"/>
    <w:rsid w:val="006D4A94"/>
    <w:rsid w:val="006D60B7"/>
    <w:rsid w:val="006D6ED3"/>
    <w:rsid w:val="006E480F"/>
    <w:rsid w:val="0071114A"/>
    <w:rsid w:val="00721716"/>
    <w:rsid w:val="00725CC3"/>
    <w:rsid w:val="0072648E"/>
    <w:rsid w:val="007371F7"/>
    <w:rsid w:val="007442FD"/>
    <w:rsid w:val="00752244"/>
    <w:rsid w:val="00757235"/>
    <w:rsid w:val="00767986"/>
    <w:rsid w:val="0078527D"/>
    <w:rsid w:val="00794D98"/>
    <w:rsid w:val="007A101A"/>
    <w:rsid w:val="007E4085"/>
    <w:rsid w:val="00853F84"/>
    <w:rsid w:val="00860803"/>
    <w:rsid w:val="008628EB"/>
    <w:rsid w:val="00862B7F"/>
    <w:rsid w:val="0087034F"/>
    <w:rsid w:val="008844C7"/>
    <w:rsid w:val="00892642"/>
    <w:rsid w:val="008A4BC7"/>
    <w:rsid w:val="008B12BC"/>
    <w:rsid w:val="008D44A6"/>
    <w:rsid w:val="008D523B"/>
    <w:rsid w:val="008E7B4A"/>
    <w:rsid w:val="009048AE"/>
    <w:rsid w:val="00922B05"/>
    <w:rsid w:val="00933D39"/>
    <w:rsid w:val="00937DEF"/>
    <w:rsid w:val="00940166"/>
    <w:rsid w:val="009414A5"/>
    <w:rsid w:val="00946E6D"/>
    <w:rsid w:val="00960B67"/>
    <w:rsid w:val="009735BB"/>
    <w:rsid w:val="00976037"/>
    <w:rsid w:val="00977956"/>
    <w:rsid w:val="009842C6"/>
    <w:rsid w:val="009A4941"/>
    <w:rsid w:val="009C1848"/>
    <w:rsid w:val="009C49D0"/>
    <w:rsid w:val="009E5888"/>
    <w:rsid w:val="009E5EFF"/>
    <w:rsid w:val="009F724A"/>
    <w:rsid w:val="00A13A4E"/>
    <w:rsid w:val="00A25735"/>
    <w:rsid w:val="00A752D1"/>
    <w:rsid w:val="00A778F4"/>
    <w:rsid w:val="00AA599F"/>
    <w:rsid w:val="00AD672D"/>
    <w:rsid w:val="00AF037B"/>
    <w:rsid w:val="00B000D0"/>
    <w:rsid w:val="00B01DAA"/>
    <w:rsid w:val="00B119AF"/>
    <w:rsid w:val="00B15B85"/>
    <w:rsid w:val="00B15BB3"/>
    <w:rsid w:val="00B279DF"/>
    <w:rsid w:val="00B41DBC"/>
    <w:rsid w:val="00B437B1"/>
    <w:rsid w:val="00B451DA"/>
    <w:rsid w:val="00B74E82"/>
    <w:rsid w:val="00B95EB2"/>
    <w:rsid w:val="00B968EE"/>
    <w:rsid w:val="00BB1361"/>
    <w:rsid w:val="00BD4623"/>
    <w:rsid w:val="00BF0632"/>
    <w:rsid w:val="00C05D53"/>
    <w:rsid w:val="00C4259F"/>
    <w:rsid w:val="00C43931"/>
    <w:rsid w:val="00C606B2"/>
    <w:rsid w:val="00C63600"/>
    <w:rsid w:val="00C64305"/>
    <w:rsid w:val="00C6514A"/>
    <w:rsid w:val="00C70B0E"/>
    <w:rsid w:val="00C7362D"/>
    <w:rsid w:val="00C77DC0"/>
    <w:rsid w:val="00C92510"/>
    <w:rsid w:val="00C92BDB"/>
    <w:rsid w:val="00CB46E1"/>
    <w:rsid w:val="00CB5DB9"/>
    <w:rsid w:val="00CD049C"/>
    <w:rsid w:val="00CD77BB"/>
    <w:rsid w:val="00CF1E0D"/>
    <w:rsid w:val="00D03B62"/>
    <w:rsid w:val="00D05334"/>
    <w:rsid w:val="00D23C22"/>
    <w:rsid w:val="00D25E89"/>
    <w:rsid w:val="00D3458C"/>
    <w:rsid w:val="00D37C2A"/>
    <w:rsid w:val="00D551A8"/>
    <w:rsid w:val="00D6717C"/>
    <w:rsid w:val="00D7385F"/>
    <w:rsid w:val="00D811E4"/>
    <w:rsid w:val="00D950FF"/>
    <w:rsid w:val="00DA37E0"/>
    <w:rsid w:val="00DB2371"/>
    <w:rsid w:val="00DB5E5A"/>
    <w:rsid w:val="00E03AED"/>
    <w:rsid w:val="00E07A92"/>
    <w:rsid w:val="00E30B01"/>
    <w:rsid w:val="00E30C4C"/>
    <w:rsid w:val="00E37BF0"/>
    <w:rsid w:val="00E4647F"/>
    <w:rsid w:val="00E63812"/>
    <w:rsid w:val="00E66E63"/>
    <w:rsid w:val="00E85B71"/>
    <w:rsid w:val="00E87839"/>
    <w:rsid w:val="00E91E47"/>
    <w:rsid w:val="00EA490F"/>
    <w:rsid w:val="00EB2D6A"/>
    <w:rsid w:val="00ED26AA"/>
    <w:rsid w:val="00ED2BE6"/>
    <w:rsid w:val="00ED3BC8"/>
    <w:rsid w:val="00EE2E25"/>
    <w:rsid w:val="00EE37D7"/>
    <w:rsid w:val="00EE4B1F"/>
    <w:rsid w:val="00EE6590"/>
    <w:rsid w:val="00EF191F"/>
    <w:rsid w:val="00EF4717"/>
    <w:rsid w:val="00F052B1"/>
    <w:rsid w:val="00F2033F"/>
    <w:rsid w:val="00F24F5A"/>
    <w:rsid w:val="00F354B5"/>
    <w:rsid w:val="00F36CBD"/>
    <w:rsid w:val="00F4093A"/>
    <w:rsid w:val="00F45395"/>
    <w:rsid w:val="00F50788"/>
    <w:rsid w:val="00F51D0E"/>
    <w:rsid w:val="00F53BA9"/>
    <w:rsid w:val="00F627EB"/>
    <w:rsid w:val="00F6506A"/>
    <w:rsid w:val="00F736D1"/>
    <w:rsid w:val="00F87320"/>
    <w:rsid w:val="00F94350"/>
    <w:rsid w:val="00FA011C"/>
    <w:rsid w:val="00FA0EF6"/>
    <w:rsid w:val="00FA3312"/>
    <w:rsid w:val="00FB0047"/>
    <w:rsid w:val="00FF3419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2022-01-27T09:23:00Z</cp:lastPrinted>
  <dcterms:created xsi:type="dcterms:W3CDTF">2025-02-05T12:59:00Z</dcterms:created>
  <dcterms:modified xsi:type="dcterms:W3CDTF">2025-02-05T12:59:00Z</dcterms:modified>
</cp:coreProperties>
</file>